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4" w:rsidRPr="007734B3" w:rsidRDefault="007D2D66">
      <w:pPr>
        <w:tabs>
          <w:tab w:val="left" w:pos="514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7734B3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S</w:t>
      </w:r>
      <w:r w:rsidRPr="007734B3">
        <w:rPr>
          <w:rFonts w:ascii="Times New Roman" w:eastAsia="Times New Roman" w:hAnsi="Times New Roman" w:cs="Times New Roman"/>
          <w:bCs/>
          <w:spacing w:val="1"/>
          <w:sz w:val="40"/>
          <w:szCs w:val="40"/>
        </w:rPr>
        <w:t>P</w:t>
      </w:r>
      <w:r w:rsidRPr="007734B3">
        <w:rPr>
          <w:rFonts w:ascii="Times New Roman" w:eastAsia="Times New Roman" w:hAnsi="Times New Roman" w:cs="Times New Roman"/>
          <w:bCs/>
          <w:spacing w:val="-2"/>
          <w:sz w:val="40"/>
          <w:szCs w:val="40"/>
        </w:rPr>
        <w:t>E</w:t>
      </w:r>
      <w:r w:rsidRPr="007734B3">
        <w:rPr>
          <w:rFonts w:ascii="Times New Roman" w:eastAsia="Times New Roman" w:hAnsi="Times New Roman" w:cs="Times New Roman"/>
          <w:bCs/>
          <w:sz w:val="40"/>
          <w:szCs w:val="40"/>
        </w:rPr>
        <w:t>C</w:t>
      </w:r>
      <w:r w:rsidRPr="007734B3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7734B3">
        <w:rPr>
          <w:rFonts w:ascii="Times New Roman" w:eastAsia="Times New Roman" w:hAnsi="Times New Roman" w:cs="Times New Roman"/>
          <w:bCs/>
          <w:spacing w:val="6"/>
          <w:sz w:val="40"/>
          <w:szCs w:val="40"/>
        </w:rPr>
        <w:t>F</w:t>
      </w:r>
      <w:r w:rsidRPr="007734B3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7734B3">
        <w:rPr>
          <w:rFonts w:ascii="Times New Roman" w:eastAsia="Times New Roman" w:hAnsi="Times New Roman" w:cs="Times New Roman"/>
          <w:bCs/>
          <w:sz w:val="40"/>
          <w:szCs w:val="40"/>
        </w:rPr>
        <w:t>C</w:t>
      </w:r>
      <w:r w:rsidRPr="007734B3">
        <w:rPr>
          <w:rFonts w:ascii="Times New Roman" w:eastAsia="Times New Roman" w:hAnsi="Times New Roman" w:cs="Times New Roman"/>
          <w:bCs/>
          <w:spacing w:val="5"/>
          <w:sz w:val="40"/>
          <w:szCs w:val="40"/>
        </w:rPr>
        <w:t>A</w:t>
      </w:r>
      <w:r w:rsidRPr="007734B3">
        <w:rPr>
          <w:rFonts w:ascii="Times New Roman" w:eastAsia="Times New Roman" w:hAnsi="Times New Roman" w:cs="Times New Roman"/>
          <w:bCs/>
          <w:spacing w:val="-2"/>
          <w:sz w:val="40"/>
          <w:szCs w:val="40"/>
        </w:rPr>
        <w:t>T</w:t>
      </w:r>
      <w:r w:rsidRPr="007734B3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7734B3">
        <w:rPr>
          <w:rFonts w:ascii="Times New Roman" w:eastAsia="Times New Roman" w:hAnsi="Times New Roman" w:cs="Times New Roman"/>
          <w:bCs/>
          <w:spacing w:val="2"/>
          <w:sz w:val="40"/>
          <w:szCs w:val="40"/>
        </w:rPr>
        <w:t>O</w:t>
      </w:r>
      <w:r w:rsidRPr="007734B3">
        <w:rPr>
          <w:rFonts w:ascii="Times New Roman" w:eastAsia="Times New Roman" w:hAnsi="Times New Roman" w:cs="Times New Roman"/>
          <w:bCs/>
          <w:sz w:val="40"/>
          <w:szCs w:val="40"/>
        </w:rPr>
        <w:t>N</w:t>
      </w:r>
      <w:r w:rsidRPr="007734B3">
        <w:rPr>
          <w:rFonts w:ascii="Times New Roman" w:eastAsia="Times New Roman" w:hAnsi="Times New Roman" w:cs="Times New Roman"/>
          <w:bCs/>
          <w:sz w:val="40"/>
          <w:szCs w:val="40"/>
        </w:rPr>
        <w:tab/>
      </w:r>
      <w:r w:rsidRPr="007734B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D</w:t>
      </w:r>
      <w:r w:rsidRPr="007734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i</w:t>
      </w:r>
      <w:r w:rsidRPr="007734B3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7734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i</w:t>
      </w:r>
      <w:r w:rsidRPr="007734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s</w:t>
      </w:r>
      <w:r w:rsidRPr="007734B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i</w:t>
      </w:r>
      <w:r w:rsidRPr="007734B3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Pr="007734B3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7734B3">
        <w:rPr>
          <w:rFonts w:ascii="Times New Roman" w:eastAsia="Times New Roman" w:hAnsi="Times New Roman" w:cs="Times New Roman"/>
          <w:bCs/>
          <w:sz w:val="28"/>
          <w:szCs w:val="28"/>
        </w:rPr>
        <w:t>07900</w:t>
      </w:r>
    </w:p>
    <w:p w:rsidR="00333004" w:rsidRDefault="006A6687">
      <w:pPr>
        <w:spacing w:after="0" w:line="320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332740</wp:posOffset>
                </wp:positionV>
                <wp:extent cx="5589905" cy="1270"/>
                <wp:effectExtent l="9525" t="8890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270"/>
                          <a:chOff x="1440" y="524"/>
                          <a:chExt cx="88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524"/>
                            <a:ext cx="88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03"/>
                              <a:gd name="T2" fmla="+- 0 10243 1440"/>
                              <a:gd name="T3" fmla="*/ T2 w 8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3">
                                <a:moveTo>
                                  <a:pt x="0" y="0"/>
                                </a:moveTo>
                                <a:lnTo>
                                  <a:pt x="8803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26.2pt;width:440.15pt;height:.1pt;z-index:-251658240;mso-position-horizontal-relative:page" coordorigin="1440,524" coordsize="8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">
                <v:shape id="Freeform 3" o:spid="_x0000_s1027" style="position:absolute;left:1440;top:524;width:8803;height:2;visibility:visible;mso-wrap-style:square;v-text-anchor:top" coordsize="8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etsQA&#10;AADaAAAADwAAAGRycy9kb3ducmV2LnhtbESPT2vCQBTE70K/w/IKvUjd1IOU6Cpi6Z9DFE2KvT6y&#10;r0kw+zbsbk389q5Q8DjMzG+YxWowrTiT841lBS+TBARxaXXDlYLv4v35FYQPyBpby6TgQh5Wy4fR&#10;AlNtez7QOQ+ViBD2KSqoQ+hSKX1Zk0E/sR1x9H6tMxiidJXUDvsIN62cJslMGmw4LtTY0aam8pT/&#10;GQU7g9n4WHxk2bY67Y9v45+mp0+lnh6H9RxEoCHcw//tL61gCrcr8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3rbEAAAA2gAAAA8AAAAAAAAAAAAAAAAAmAIAAGRycy9k&#10;b3ducmV2LnhtbFBLBQYAAAAABAAEAPUAAACJAwAAAAA=&#10;" path="m,l8803,e" filled="f" strokeweight=".17781mm">
                  <v:path arrowok="t" o:connecttype="custom" o:connectlocs="0,0;8803,0" o:connectangles="0,0"/>
                </v:shape>
                <w10:wrap anchorx="page"/>
              </v:group>
            </w:pict>
          </mc:Fallback>
        </mc:AlternateContent>
      </w:r>
      <w:proofErr w:type="spellStart"/>
      <w:r w:rsidR="007D2D66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BF012A">
        <w:rPr>
          <w:rFonts w:ascii="Times New Roman" w:eastAsia="Times New Roman" w:hAnsi="Times New Roman" w:cs="Times New Roman"/>
          <w:sz w:val="28"/>
          <w:szCs w:val="28"/>
        </w:rPr>
        <w:t>C</w:t>
      </w:r>
      <w:r w:rsidR="00B83109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 w:rsidR="00B831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7D2D66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D2D66"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7D2D66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D2D66">
        <w:rPr>
          <w:rFonts w:ascii="Times New Roman" w:eastAsia="Times New Roman" w:hAnsi="Times New Roman" w:cs="Times New Roman"/>
          <w:sz w:val="28"/>
          <w:szCs w:val="28"/>
        </w:rPr>
        <w:t>s</w:t>
      </w:r>
      <w:r w:rsidR="0077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4B3"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 w:rsidR="007734B3">
        <w:rPr>
          <w:rFonts w:ascii="Times New Roman" w:eastAsia="Times New Roman" w:hAnsi="Times New Roman" w:cs="Times New Roman"/>
          <w:sz w:val="28"/>
          <w:szCs w:val="28"/>
        </w:rPr>
        <w:t>o</w:t>
      </w:r>
      <w:r w:rsidR="007734B3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7734B3">
        <w:rPr>
          <w:rFonts w:ascii="Times New Roman" w:eastAsia="Times New Roman" w:hAnsi="Times New Roman" w:cs="Times New Roman"/>
          <w:sz w:val="28"/>
          <w:szCs w:val="28"/>
        </w:rPr>
        <w:t>m</w:t>
      </w:r>
      <w:r w:rsidR="007734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734B3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7734B3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734B3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7734B3">
        <w:rPr>
          <w:rFonts w:ascii="Times New Roman" w:eastAsia="Times New Roman" w:hAnsi="Times New Roman" w:cs="Times New Roman"/>
          <w:sz w:val="28"/>
          <w:szCs w:val="28"/>
        </w:rPr>
        <w:t>l</w:t>
      </w:r>
      <w:r w:rsidR="007734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34B3"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 w:rsidR="007734B3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="007734B3"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 w:rsidR="007734B3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7734B3"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 w:rsidR="007734B3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</w:p>
    <w:p w:rsidR="00333004" w:rsidRDefault="00333004">
      <w:pPr>
        <w:spacing w:after="0" w:line="200" w:lineRule="exact"/>
        <w:rPr>
          <w:sz w:val="20"/>
          <w:szCs w:val="20"/>
        </w:rPr>
      </w:pPr>
    </w:p>
    <w:p w:rsidR="00333004" w:rsidRDefault="00333004">
      <w:pPr>
        <w:spacing w:before="6" w:after="0" w:line="280" w:lineRule="exact"/>
        <w:rPr>
          <w:sz w:val="28"/>
          <w:szCs w:val="28"/>
        </w:rPr>
      </w:pPr>
    </w:p>
    <w:p w:rsidR="00333004" w:rsidRDefault="007D2D66">
      <w:pPr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RAL</w:t>
      </w:r>
    </w:p>
    <w:p w:rsidR="00333004" w:rsidRDefault="00333004">
      <w:pPr>
        <w:spacing w:before="15" w:after="0" w:line="240" w:lineRule="exact"/>
        <w:rPr>
          <w:sz w:val="24"/>
          <w:szCs w:val="24"/>
        </w:rPr>
      </w:pPr>
    </w:p>
    <w:p w:rsidR="00333004" w:rsidRDefault="007D2D66">
      <w:pPr>
        <w:tabs>
          <w:tab w:val="left" w:pos="820"/>
        </w:tabs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F012A">
        <w:rPr>
          <w:rFonts w:ascii="Times New Roman" w:eastAsia="Times New Roman" w:hAnsi="Times New Roman" w:cs="Times New Roman"/>
          <w:spacing w:val="-5"/>
          <w:sz w:val="24"/>
          <w:szCs w:val="24"/>
        </w:rPr>
        <w:t>a closed cell, durable, ethylene vinyl acetate (EVA) foam with NSF approve polysulfide bellows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5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2" w:lineRule="auto"/>
        <w:ind w:left="1540" w:right="49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A80729">
        <w:rPr>
          <w:rFonts w:ascii="Times New Roman" w:eastAsia="Times New Roman" w:hAnsi="Times New Roman" w:cs="Times New Roman"/>
          <w:spacing w:val="2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3004" w:rsidRDefault="007D2D66">
      <w:pPr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spacing w:after="0" w:line="240" w:lineRule="auto"/>
        <w:ind w:left="1540" w:right="37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after="0"/>
        <w:jc w:val="both"/>
        <w:sectPr w:rsidR="00333004" w:rsidSect="007734B3">
          <w:footerReference w:type="default" r:id="rId7"/>
          <w:type w:val="continuous"/>
          <w:pgSz w:w="12240" w:h="15840"/>
          <w:pgMar w:top="864" w:right="1426" w:bottom="274" w:left="1339" w:header="720" w:footer="720" w:gutter="0"/>
          <w:cols w:space="720"/>
        </w:sectPr>
      </w:pPr>
    </w:p>
    <w:p w:rsidR="00333004" w:rsidRDefault="007D2D66">
      <w:pPr>
        <w:spacing w:before="5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2260"/>
        </w:tabs>
        <w:spacing w:after="0" w:line="274" w:lineRule="exact"/>
        <w:ind w:left="2260" w:right="3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B7866"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3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2260"/>
        </w:tabs>
        <w:spacing w:after="0" w:line="240" w:lineRule="auto"/>
        <w:ind w:left="2260" w:right="4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281DC4">
        <w:rPr>
          <w:rFonts w:ascii="Times New Roman" w:eastAsia="Times New Roman" w:hAnsi="Times New Roman" w:cs="Times New Roman"/>
          <w:sz w:val="24"/>
          <w:szCs w:val="24"/>
        </w:rPr>
        <w:t>/horizontal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2260"/>
        </w:tabs>
        <w:spacing w:after="0" w:line="242" w:lineRule="auto"/>
        <w:ind w:left="2260" w:right="5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74" w:lineRule="exact"/>
        <w:ind w:left="1540" w:right="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3" w:after="0" w:line="260" w:lineRule="exact"/>
        <w:rPr>
          <w:sz w:val="26"/>
          <w:szCs w:val="26"/>
        </w:rPr>
      </w:pPr>
    </w:p>
    <w:p w:rsidR="00333004" w:rsidRPr="00C63897" w:rsidRDefault="007D2D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389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C6389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A</w:t>
      </w:r>
      <w:r w:rsidRPr="00C6389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C6389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C6389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C63897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  <w:r w:rsidRPr="00C6389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C6389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ODU</w:t>
      </w:r>
      <w:r w:rsidRPr="00C6389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F012A">
        <w:rPr>
          <w:rFonts w:ascii="Times New Roman" w:eastAsia="Times New Roman" w:hAnsi="Times New Roman" w:cs="Times New Roman"/>
          <w:sz w:val="24"/>
          <w:szCs w:val="24"/>
        </w:rPr>
        <w:t xml:space="preserve">a closed cell, durable, ethylene vinyl acetate (EVA) foam with NSF approved polysulfide bellows to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281DC4">
        <w:rPr>
          <w:rFonts w:ascii="Times New Roman" w:eastAsia="Times New Roman" w:hAnsi="Times New Roman" w:cs="Times New Roman"/>
          <w:sz w:val="24"/>
          <w:szCs w:val="24"/>
        </w:rPr>
        <w:t>/horizontal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F012A">
        <w:rPr>
          <w:rFonts w:ascii="Times New Roman" w:eastAsia="Times New Roman" w:hAnsi="Times New Roman" w:cs="Times New Roman"/>
          <w:spacing w:val="-5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 w:rsidR="00D21D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21D6D">
        <w:rPr>
          <w:rFonts w:ascii="Times New Roman" w:eastAsia="Times New Roman" w:hAnsi="Times New Roman" w:cs="Times New Roman"/>
          <w:spacing w:val="-10"/>
          <w:sz w:val="24"/>
          <w:szCs w:val="24"/>
        </w:rPr>
        <w:t>supplied two-part epoxy adhesive</w:t>
      </w:r>
      <w:r w:rsidR="00D21D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spacing w:after="0" w:line="240" w:lineRule="auto"/>
        <w:ind w:left="1540"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F01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8310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0729">
        <w:rPr>
          <w:rFonts w:ascii="Times New Roman" w:eastAsia="Times New Roman" w:hAnsi="Times New Roman" w:cs="Times New Roman"/>
          <w:spacing w:val="6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14002">
        <w:rPr>
          <w:rFonts w:ascii="Times New Roman" w:eastAsia="Times New Roman" w:hAnsi="Times New Roman" w:cs="Times New Roman"/>
          <w:sz w:val="24"/>
          <w:szCs w:val="24"/>
        </w:rPr>
        <w:t>/horizontal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3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7A57">
        <w:rPr>
          <w:rFonts w:ascii="Times New Roman" w:eastAsia="Times New Roman" w:hAnsi="Times New Roman" w:cs="Times New Roman"/>
          <w:sz w:val="24"/>
          <w:szCs w:val="24"/>
        </w:rPr>
        <w:t>Foam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F01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closed cell ethylene vinyl acetate (EVA) foam with factory applied </w:t>
      </w:r>
      <w:bookmarkStart w:id="0" w:name="OLE_LINK5"/>
      <w:bookmarkStart w:id="1" w:name="OLE_LINK6"/>
      <w:r w:rsidR="00BF012A">
        <w:rPr>
          <w:rFonts w:ascii="Times New Roman" w:eastAsia="Times New Roman" w:hAnsi="Times New Roman" w:cs="Times New Roman"/>
          <w:spacing w:val="-5"/>
          <w:sz w:val="24"/>
          <w:szCs w:val="24"/>
        </w:rPr>
        <w:t>NSF 61, Sec. 6 approved polysulfide coating</w:t>
      </w:r>
      <w:bookmarkEnd w:id="0"/>
      <w:bookmarkEnd w:id="1"/>
      <w:r w:rsidR="00BF01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333004" w:rsidRDefault="00333004">
      <w:pPr>
        <w:spacing w:after="0"/>
        <w:sectPr w:rsidR="00333004">
          <w:pgSz w:w="12240" w:h="15840"/>
          <w:pgMar w:top="1380" w:right="1340" w:bottom="280" w:left="1340" w:header="720" w:footer="720" w:gutter="0"/>
          <w:cols w:space="720"/>
        </w:sectPr>
      </w:pPr>
    </w:p>
    <w:p w:rsidR="00333004" w:rsidRPr="007734B3" w:rsidRDefault="007D2D66">
      <w:pPr>
        <w:tabs>
          <w:tab w:val="left" w:pos="4480"/>
          <w:tab w:val="left" w:pos="6120"/>
        </w:tabs>
        <w:spacing w:before="56" w:after="0" w:line="240" w:lineRule="auto"/>
        <w:ind w:left="978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4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lastRenderedPageBreak/>
        <w:t>P</w:t>
      </w:r>
      <w:r w:rsidRPr="007734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7734B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a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7734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P</w:t>
      </w:r>
      <w:r w:rsidRPr="007734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7734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7734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7734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M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7734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u</w:t>
      </w:r>
      <w:r w:rsidRPr="007734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l</w:t>
      </w:r>
      <w:r w:rsidRPr="007734B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333004" w:rsidRPr="007734B3" w:rsidRDefault="007D2D66" w:rsidP="00BF012A">
      <w:pPr>
        <w:spacing w:after="0" w:line="269" w:lineRule="exact"/>
        <w:ind w:left="97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734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proofErr w:type="spellEnd"/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/</w:t>
      </w:r>
      <w:proofErr w:type="spellStart"/>
      <w:r w:rsidRPr="007734B3"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spellEnd"/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BF012A">
        <w:rPr>
          <w:rFonts w:ascii="Times New Roman" w:eastAsia="Times New Roman" w:hAnsi="Times New Roman" w:cs="Times New Roman"/>
          <w:sz w:val="20"/>
          <w:szCs w:val="20"/>
        </w:rPr>
        <w:tab/>
      </w:r>
      <w:r w:rsidR="00BF012A">
        <w:rPr>
          <w:rFonts w:ascii="Times New Roman" w:eastAsia="Times New Roman" w:hAnsi="Times New Roman" w:cs="Times New Roman"/>
          <w:sz w:val="20"/>
          <w:szCs w:val="20"/>
        </w:rPr>
        <w:tab/>
      </w:r>
      <w:r w:rsidR="00BF012A">
        <w:rPr>
          <w:rFonts w:ascii="Times New Roman" w:eastAsia="Times New Roman" w:hAnsi="Times New Roman" w:cs="Times New Roman"/>
          <w:sz w:val="20"/>
          <w:szCs w:val="20"/>
        </w:rPr>
        <w:tab/>
        <w:t xml:space="preserve">ASTM </w:t>
      </w:r>
      <w:proofErr w:type="spellStart"/>
      <w:r w:rsidR="00BF012A">
        <w:rPr>
          <w:rFonts w:ascii="Times New Roman" w:eastAsia="Times New Roman" w:hAnsi="Times New Roman" w:cs="Times New Roman"/>
          <w:sz w:val="20"/>
          <w:szCs w:val="20"/>
        </w:rPr>
        <w:t>D3575</w:t>
      </w:r>
      <w:proofErr w:type="spellEnd"/>
      <w:r w:rsidR="00BF012A">
        <w:rPr>
          <w:rFonts w:ascii="Times New Roman" w:eastAsia="Times New Roman" w:hAnsi="Times New Roman" w:cs="Times New Roman"/>
          <w:sz w:val="20"/>
          <w:szCs w:val="20"/>
        </w:rPr>
        <w:tab/>
      </w:r>
      <w:r w:rsidR="00BF012A">
        <w:rPr>
          <w:rFonts w:ascii="Times New Roman" w:eastAsia="Times New Roman" w:hAnsi="Times New Roman" w:cs="Times New Roman"/>
          <w:sz w:val="20"/>
          <w:szCs w:val="20"/>
        </w:rPr>
        <w:tab/>
        <w:t xml:space="preserve">2-3 </w:t>
      </w:r>
      <w:proofErr w:type="spellStart"/>
      <w:r w:rsidR="00BF012A">
        <w:rPr>
          <w:rFonts w:ascii="Times New Roman" w:eastAsia="Times New Roman" w:hAnsi="Times New Roman" w:cs="Times New Roman"/>
          <w:sz w:val="20"/>
          <w:szCs w:val="20"/>
        </w:rPr>
        <w:t>lb</w:t>
      </w:r>
      <w:proofErr w:type="spellEnd"/>
      <w:r w:rsidR="00BF012A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BF012A">
        <w:rPr>
          <w:rFonts w:ascii="Times New Roman" w:eastAsia="Times New Roman" w:hAnsi="Times New Roman" w:cs="Times New Roman"/>
          <w:sz w:val="20"/>
          <w:szCs w:val="20"/>
        </w:rPr>
        <w:t>cu.ft</w:t>
      </w:r>
      <w:proofErr w:type="spellEnd"/>
      <w:r w:rsidR="00BF012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33004" w:rsidRPr="007734B3" w:rsidRDefault="007D2D66" w:rsidP="00BF012A">
      <w:pPr>
        <w:spacing w:before="2" w:after="0" w:line="240" w:lineRule="auto"/>
        <w:ind w:left="978" w:right="1911"/>
        <w:rPr>
          <w:rFonts w:ascii="Times New Roman" w:eastAsia="Times New Roman" w:hAnsi="Times New Roman" w:cs="Times New Roman"/>
          <w:sz w:val="20"/>
          <w:szCs w:val="20"/>
        </w:rPr>
      </w:pPr>
      <w:bookmarkStart w:id="2" w:name="OLE_LINK1"/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BF012A">
        <w:rPr>
          <w:rFonts w:ascii="Times New Roman" w:eastAsia="Times New Roman" w:hAnsi="Times New Roman" w:cs="Times New Roman"/>
          <w:sz w:val="20"/>
          <w:szCs w:val="20"/>
        </w:rPr>
        <w:t>h</w:t>
      </w:r>
      <w:r w:rsidR="00BF012A">
        <w:rPr>
          <w:rFonts w:ascii="Times New Roman" w:eastAsia="Times New Roman" w:hAnsi="Times New Roman" w:cs="Times New Roman"/>
          <w:sz w:val="20"/>
          <w:szCs w:val="20"/>
        </w:rPr>
        <w:tab/>
      </w:r>
      <w:r w:rsidR="00BF012A">
        <w:rPr>
          <w:rFonts w:ascii="Times New Roman" w:eastAsia="Times New Roman" w:hAnsi="Times New Roman" w:cs="Times New Roman"/>
          <w:sz w:val="20"/>
          <w:szCs w:val="20"/>
        </w:rPr>
        <w:tab/>
      </w:r>
      <w:r w:rsidR="00BF012A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proofErr w:type="spellStart"/>
      <w:r w:rsidR="00BF012A">
        <w:rPr>
          <w:rFonts w:ascii="Times New Roman" w:eastAsia="Times New Roman" w:hAnsi="Times New Roman" w:cs="Times New Roman"/>
          <w:sz w:val="20"/>
          <w:szCs w:val="20"/>
        </w:rPr>
        <w:t>D3575</w:t>
      </w:r>
      <w:proofErr w:type="spellEnd"/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BF012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2</w:t>
      </w:r>
      <w:r w:rsidR="00BF012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i</w:t>
      </w:r>
      <w:bookmarkEnd w:id="2"/>
    </w:p>
    <w:p w:rsidR="00333004" w:rsidRPr="007734B3" w:rsidRDefault="00BF012A" w:rsidP="00BF012A">
      <w:pPr>
        <w:spacing w:after="0" w:line="274" w:lineRule="exact"/>
        <w:ind w:left="9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Tensile</w:t>
      </w:r>
      <w:r w:rsidR="007D2D66"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2D66"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7D2D66"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l</w:t>
      </w:r>
      <w:r w:rsidR="007D2D66"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="007D2D66"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>g</w:t>
      </w:r>
      <w:r w:rsidR="007D2D66"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D2D66"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="007D2D66"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="007D2D66"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D2D66"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="007D2D66"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2D66"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>357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spellEnd"/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>%</w:t>
      </w:r>
    </w:p>
    <w:p w:rsidR="00333004" w:rsidRPr="007734B3" w:rsidRDefault="00BF012A" w:rsidP="00BF012A">
      <w:pPr>
        <w:spacing w:before="7" w:after="0" w:line="274" w:lineRule="exact"/>
        <w:ind w:left="978" w:right="2068"/>
        <w:rPr>
          <w:rFonts w:ascii="Times New Roman" w:eastAsia="Times New Roman" w:hAnsi="Times New Roman" w:cs="Times New Roman"/>
          <w:sz w:val="20"/>
          <w:szCs w:val="20"/>
        </w:rPr>
      </w:pPr>
      <w:bookmarkStart w:id="3" w:name="OLE_LINK2"/>
      <w:bookmarkStart w:id="4" w:name="OLE_LINK3"/>
      <w:bookmarkStart w:id="5" w:name="OLE_LINK4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Tear Resistance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ASTM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D624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229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21.5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/in.</w:t>
      </w:r>
      <w:bookmarkEnd w:id="3"/>
      <w:bookmarkEnd w:id="4"/>
      <w:bookmarkEnd w:id="5"/>
    </w:p>
    <w:p w:rsidR="00BF012A" w:rsidRDefault="00BF012A" w:rsidP="00BF012A">
      <w:pPr>
        <w:spacing w:after="0" w:line="274" w:lineRule="exact"/>
        <w:ind w:left="9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ear Resistance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ASTM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3575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0551C">
        <w:rPr>
          <w:rFonts w:ascii="Times New Roman" w:eastAsia="Times New Roman" w:hAnsi="Times New Roman" w:cs="Times New Roman"/>
          <w:sz w:val="20"/>
          <w:szCs w:val="20"/>
        </w:rPr>
        <w:t xml:space="preserve">&lt;0.02 </w:t>
      </w:r>
      <w:proofErr w:type="spellStart"/>
      <w:r w:rsidR="0010551C">
        <w:rPr>
          <w:rFonts w:ascii="Times New Roman" w:eastAsia="Times New Roman" w:hAnsi="Times New Roman" w:cs="Times New Roman"/>
          <w:sz w:val="20"/>
          <w:szCs w:val="20"/>
        </w:rPr>
        <w:t>lbs</w:t>
      </w:r>
      <w:proofErr w:type="spellEnd"/>
      <w:r w:rsidR="0010551C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10551C">
        <w:rPr>
          <w:rFonts w:ascii="Times New Roman" w:eastAsia="Times New Roman" w:hAnsi="Times New Roman" w:cs="Times New Roman"/>
          <w:sz w:val="20"/>
          <w:szCs w:val="20"/>
        </w:rPr>
        <w:t>sqft</w:t>
      </w:r>
      <w:proofErr w:type="spellEnd"/>
    </w:p>
    <w:p w:rsidR="00B83109" w:rsidRDefault="00B8310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067A57" w:rsidRDefault="00067A57" w:rsidP="00474AC0">
      <w:pPr>
        <w:tabs>
          <w:tab w:val="left" w:pos="1530"/>
        </w:tabs>
        <w:spacing w:after="0" w:line="240" w:lineRule="auto"/>
        <w:ind w:left="153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  <w:t xml:space="preserve">Coated Surface </w:t>
      </w:r>
      <w:r w:rsidR="000C7B5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0C7B5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Is a </w:t>
      </w:r>
      <w:r w:rsidR="0010551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factory applied </w:t>
      </w:r>
      <w:r w:rsidR="0010551C">
        <w:rPr>
          <w:rFonts w:ascii="Times New Roman" w:eastAsia="Times New Roman" w:hAnsi="Times New Roman" w:cs="Times New Roman"/>
          <w:spacing w:val="-5"/>
          <w:sz w:val="24"/>
          <w:szCs w:val="24"/>
        </w:rPr>
        <w:t>NSF 61, Sec. 6 approved polysulfide coating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B53" w:rsidRPr="000C7B53" w:rsidRDefault="000C7B53" w:rsidP="000C7B53">
      <w:pPr>
        <w:tabs>
          <w:tab w:val="left" w:pos="153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0C7B53" w:rsidRPr="000C7B53" w:rsidRDefault="000C7B53" w:rsidP="000C7B53">
      <w:pPr>
        <w:tabs>
          <w:tab w:val="left" w:pos="153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5B6084" w:rsidRDefault="005B6084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1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10551C">
        <w:rPr>
          <w:rFonts w:ascii="Times New Roman" w:eastAsia="Times New Roman" w:hAnsi="Times New Roman" w:cs="Times New Roman"/>
          <w:spacing w:val="-5"/>
          <w:sz w:val="24"/>
          <w:szCs w:val="24"/>
        </w:rPr>
        <w:t>Gray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5B6084" w:rsidRDefault="005B60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</w:pPr>
    </w:p>
    <w:p w:rsidR="005B6084" w:rsidRDefault="005B60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</w:pPr>
    </w:p>
    <w:p w:rsidR="00333004" w:rsidRPr="007734B3" w:rsidRDefault="007D2D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4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P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</w:t>
      </w:r>
      <w:r w:rsidRPr="007734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7734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7734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</w:t>
      </w:r>
      <w:r w:rsidRPr="007734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I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5B6084" w:rsidRDefault="005B6084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51C" w:rsidRDefault="001055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3004" w:rsidRDefault="007D2D66">
      <w:pPr>
        <w:tabs>
          <w:tab w:val="left" w:pos="820"/>
        </w:tabs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734B3" w:rsidRDefault="007734B3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734B3" w:rsidRDefault="007734B3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Pr="007A25F2" w:rsidRDefault="00BF5B27" w:rsidP="00BF5B27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 w:rsidRPr="007A25F2">
        <w:rPr>
          <w:rFonts w:ascii="Times New Roman" w:hAnsi="Times New Roman" w:cs="Times New Roman"/>
          <w:b/>
          <w:sz w:val="24"/>
        </w:rPr>
        <w:t>END OF SECTION</w:t>
      </w:r>
    </w:p>
    <w:p w:rsidR="00BF5B27" w:rsidRDefault="00BF5B27" w:rsidP="00BF5B27">
      <w:pPr>
        <w:tabs>
          <w:tab w:val="left" w:pos="1540"/>
        </w:tabs>
        <w:spacing w:after="0" w:line="240" w:lineRule="auto"/>
        <w:ind w:left="1540" w:right="51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F5B27">
      <w:pgSz w:w="12240" w:h="15840"/>
      <w:pgMar w:top="148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37" w:rsidRDefault="00957F37" w:rsidP="00957F37">
      <w:pPr>
        <w:spacing w:after="0" w:line="240" w:lineRule="auto"/>
      </w:pPr>
      <w:r>
        <w:separator/>
      </w:r>
    </w:p>
  </w:endnote>
  <w:endnote w:type="continuationSeparator" w:id="0">
    <w:p w:rsidR="00957F37" w:rsidRDefault="00957F37" w:rsidP="009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7" w:rsidRPr="00957F37" w:rsidRDefault="00957F37">
    <w:pPr>
      <w:pStyle w:val="Footer"/>
      <w:rPr>
        <w:rFonts w:ascii="Times New Roman" w:hAnsi="Times New Roman" w:cs="Times New Roman"/>
        <w:sz w:val="24"/>
        <w:szCs w:val="24"/>
      </w:rPr>
    </w:pPr>
    <w:r w:rsidRPr="00957F37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57F37">
      <w:rPr>
        <w:rFonts w:ascii="Times New Roman" w:hAnsi="Times New Roman" w:cs="Times New Roman"/>
        <w:sz w:val="24"/>
        <w:szCs w:val="24"/>
      </w:rPr>
      <w:t>07900-</w:t>
    </w:r>
    <w:r w:rsidRPr="00957F37">
      <w:rPr>
        <w:rFonts w:ascii="Times New Roman" w:hAnsi="Times New Roman" w:cs="Times New Roman"/>
        <w:sz w:val="24"/>
        <w:szCs w:val="24"/>
      </w:rPr>
      <w:fldChar w:fldCharType="begin"/>
    </w:r>
    <w:r w:rsidRPr="00957F3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57F37">
      <w:rPr>
        <w:rFonts w:ascii="Times New Roman" w:hAnsi="Times New Roman" w:cs="Times New Roman"/>
        <w:sz w:val="24"/>
        <w:szCs w:val="24"/>
      </w:rPr>
      <w:fldChar w:fldCharType="separate"/>
    </w:r>
    <w:r w:rsidR="0010551C">
      <w:rPr>
        <w:rFonts w:ascii="Times New Roman" w:hAnsi="Times New Roman" w:cs="Times New Roman"/>
        <w:noProof/>
        <w:sz w:val="24"/>
        <w:szCs w:val="24"/>
      </w:rPr>
      <w:t>4</w:t>
    </w:r>
    <w:r w:rsidRPr="00957F37">
      <w:rPr>
        <w:rFonts w:ascii="Times New Roman" w:hAnsi="Times New Roman" w:cs="Times New Roman"/>
        <w:noProof/>
        <w:sz w:val="24"/>
        <w:szCs w:val="24"/>
      </w:rPr>
      <w:fldChar w:fldCharType="end"/>
    </w:r>
    <w:r w:rsidRPr="00957F3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37" w:rsidRDefault="00957F37" w:rsidP="00957F37">
      <w:pPr>
        <w:spacing w:after="0" w:line="240" w:lineRule="auto"/>
      </w:pPr>
      <w:r>
        <w:separator/>
      </w:r>
    </w:p>
  </w:footnote>
  <w:footnote w:type="continuationSeparator" w:id="0">
    <w:p w:rsidR="00957F37" w:rsidRDefault="00957F37" w:rsidP="0095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04"/>
    <w:rsid w:val="00067A57"/>
    <w:rsid w:val="000C7B53"/>
    <w:rsid w:val="0010551C"/>
    <w:rsid w:val="00126905"/>
    <w:rsid w:val="001D1849"/>
    <w:rsid w:val="00222936"/>
    <w:rsid w:val="00281DC4"/>
    <w:rsid w:val="00314002"/>
    <w:rsid w:val="00333004"/>
    <w:rsid w:val="00474AC0"/>
    <w:rsid w:val="005B6084"/>
    <w:rsid w:val="006A6687"/>
    <w:rsid w:val="006B7866"/>
    <w:rsid w:val="007734B3"/>
    <w:rsid w:val="007A25F2"/>
    <w:rsid w:val="007D2D66"/>
    <w:rsid w:val="00957F37"/>
    <w:rsid w:val="00A64462"/>
    <w:rsid w:val="00A80729"/>
    <w:rsid w:val="00B83109"/>
    <w:rsid w:val="00BB6E37"/>
    <w:rsid w:val="00BF012A"/>
    <w:rsid w:val="00BF5B27"/>
    <w:rsid w:val="00C63897"/>
    <w:rsid w:val="00D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37"/>
  </w:style>
  <w:style w:type="paragraph" w:styleId="Footer">
    <w:name w:val="footer"/>
    <w:basedOn w:val="Normal"/>
    <w:link w:val="Foot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37"/>
  </w:style>
  <w:style w:type="paragraph" w:styleId="BalloonText">
    <w:name w:val="Balloon Text"/>
    <w:basedOn w:val="Normal"/>
    <w:link w:val="BalloonTextChar"/>
    <w:uiPriority w:val="99"/>
    <w:semiHidden/>
    <w:unhideWhenUsed/>
    <w:rsid w:val="0095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67A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A57"/>
  </w:style>
  <w:style w:type="paragraph" w:styleId="ListParagraph">
    <w:name w:val="List Paragraph"/>
    <w:basedOn w:val="Normal"/>
    <w:uiPriority w:val="34"/>
    <w:qFormat/>
    <w:rsid w:val="000C7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37"/>
  </w:style>
  <w:style w:type="paragraph" w:styleId="Footer">
    <w:name w:val="footer"/>
    <w:basedOn w:val="Normal"/>
    <w:link w:val="Foot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37"/>
  </w:style>
  <w:style w:type="paragraph" w:styleId="BalloonText">
    <w:name w:val="Balloon Text"/>
    <w:basedOn w:val="Normal"/>
    <w:link w:val="BalloonTextChar"/>
    <w:uiPriority w:val="99"/>
    <w:semiHidden/>
    <w:unhideWhenUsed/>
    <w:rsid w:val="0095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67A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A57"/>
  </w:style>
  <w:style w:type="paragraph" w:styleId="ListParagraph">
    <w:name w:val="List Paragraph"/>
    <w:basedOn w:val="Normal"/>
    <w:uiPriority w:val="34"/>
    <w:qFormat/>
    <w:rsid w:val="000C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CSS-Series Specifications</vt:lpstr>
    </vt:vector>
  </TitlesOfParts>
  <Company>Hewlett-Packard Company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CSS-Series Specifications</dc:title>
  <dc:creator>Sue</dc:creator>
  <cp:lastModifiedBy>Sue P</cp:lastModifiedBy>
  <cp:revision>3</cp:revision>
  <dcterms:created xsi:type="dcterms:W3CDTF">2016-08-01T18:54:00Z</dcterms:created>
  <dcterms:modified xsi:type="dcterms:W3CDTF">2016-08-01T19:08:00Z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2012-10-04T00:00:00Z</vt:filetime>
  </property>
</Properties>
</file>